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505899">
        <w:rPr>
          <w:b/>
          <w:sz w:val="44"/>
          <w:szCs w:val="44"/>
          <w:lang w:val="fr-FR"/>
        </w:rPr>
        <w:t>May</w:t>
      </w:r>
      <w:r w:rsidR="00C91C91">
        <w:rPr>
          <w:b/>
          <w:sz w:val="44"/>
          <w:szCs w:val="44"/>
          <w:lang w:val="fr-FR"/>
        </w:rPr>
        <w:t xml:space="preserve"> 2023</w:t>
      </w:r>
    </w:p>
    <w:p w:rsidR="00DB212F" w:rsidRDefault="00DB212F" w:rsidP="00053EA8">
      <w:pPr>
        <w:jc w:val="center"/>
        <w:rPr>
          <w:b/>
          <w:sz w:val="44"/>
          <w:szCs w:val="44"/>
          <w:lang w:val="fr-FR"/>
        </w:rPr>
      </w:pPr>
    </w:p>
    <w:p w:rsidR="00084B49" w:rsidRDefault="00505899" w:rsidP="00C35E95">
      <w:pPr>
        <w:rPr>
          <w:sz w:val="28"/>
          <w:szCs w:val="28"/>
          <w:lang w:val="fr-FR"/>
        </w:rPr>
      </w:pPr>
      <w:r>
        <w:rPr>
          <w:sz w:val="28"/>
          <w:szCs w:val="28"/>
          <w:lang w:val="fr-FR"/>
        </w:rPr>
        <w:t>Dear Members,</w:t>
      </w:r>
    </w:p>
    <w:p w:rsidR="00505899" w:rsidRDefault="00505899" w:rsidP="00C35E95">
      <w:pPr>
        <w:rPr>
          <w:sz w:val="28"/>
          <w:szCs w:val="28"/>
          <w:lang w:val="fr-FR"/>
        </w:rPr>
      </w:pPr>
      <w:r>
        <w:rPr>
          <w:sz w:val="28"/>
          <w:szCs w:val="28"/>
          <w:lang w:val="fr-FR"/>
        </w:rPr>
        <w:t xml:space="preserve">Please kindly note that the usual monthly meeting at the Gymkhana Club will not take place.   Instead we are meeting for a Mothers’ Day celebratory lunch at the Thai Dodo restaurant , Avenue de Rosnay in Beau Bassin.   </w:t>
      </w:r>
    </w:p>
    <w:p w:rsidR="00505899" w:rsidRDefault="00505899" w:rsidP="00C35E95">
      <w:pPr>
        <w:rPr>
          <w:sz w:val="28"/>
          <w:szCs w:val="28"/>
          <w:lang w:val="fr-FR"/>
        </w:rPr>
      </w:pPr>
      <w:r>
        <w:rPr>
          <w:sz w:val="28"/>
          <w:szCs w:val="28"/>
          <w:lang w:val="fr-FR"/>
        </w:rPr>
        <w:t>The lunch will cost Rs. 600 per person and the following menu is on offer :</w:t>
      </w:r>
    </w:p>
    <w:p w:rsidR="00505899" w:rsidRDefault="00505899" w:rsidP="00C35E95">
      <w:pPr>
        <w:rPr>
          <w:sz w:val="28"/>
          <w:szCs w:val="28"/>
          <w:lang w:val="fr-FR"/>
        </w:rPr>
      </w:pPr>
      <w:r>
        <w:rPr>
          <w:sz w:val="28"/>
          <w:szCs w:val="28"/>
          <w:lang w:val="fr-FR"/>
        </w:rPr>
        <w:tab/>
        <w:t>Chicken and veg soup</w:t>
      </w:r>
    </w:p>
    <w:p w:rsidR="00505899" w:rsidRDefault="00505899" w:rsidP="00C35E95">
      <w:pPr>
        <w:rPr>
          <w:sz w:val="28"/>
          <w:szCs w:val="28"/>
          <w:lang w:val="fr-FR"/>
        </w:rPr>
      </w:pPr>
      <w:r>
        <w:rPr>
          <w:sz w:val="28"/>
          <w:szCs w:val="28"/>
          <w:lang w:val="fr-FR"/>
        </w:rPr>
        <w:tab/>
        <w:t>Papaya salad</w:t>
      </w:r>
    </w:p>
    <w:p w:rsidR="00505899" w:rsidRDefault="00505899" w:rsidP="00C35E95">
      <w:pPr>
        <w:rPr>
          <w:sz w:val="28"/>
          <w:szCs w:val="28"/>
          <w:lang w:val="fr-FR"/>
        </w:rPr>
      </w:pPr>
      <w:r>
        <w:rPr>
          <w:sz w:val="28"/>
          <w:szCs w:val="28"/>
          <w:lang w:val="fr-FR"/>
        </w:rPr>
        <w:tab/>
        <w:t>Chicken and veg wantan</w:t>
      </w:r>
    </w:p>
    <w:p w:rsidR="00505899" w:rsidRDefault="00505899" w:rsidP="00C35E95">
      <w:pPr>
        <w:rPr>
          <w:sz w:val="28"/>
          <w:szCs w:val="28"/>
          <w:lang w:val="fr-FR"/>
        </w:rPr>
      </w:pPr>
      <w:r>
        <w:rPr>
          <w:sz w:val="28"/>
          <w:szCs w:val="28"/>
          <w:lang w:val="fr-FR"/>
        </w:rPr>
        <w:tab/>
        <w:t>Fish in tamarind sauce</w:t>
      </w:r>
    </w:p>
    <w:p w:rsidR="00505899" w:rsidRDefault="00505899" w:rsidP="00C35E95">
      <w:pPr>
        <w:rPr>
          <w:sz w:val="28"/>
          <w:szCs w:val="28"/>
          <w:lang w:val="fr-FR"/>
        </w:rPr>
      </w:pPr>
      <w:r>
        <w:rPr>
          <w:sz w:val="28"/>
          <w:szCs w:val="28"/>
          <w:lang w:val="fr-FR"/>
        </w:rPr>
        <w:tab/>
        <w:t>Glass noodles with crab</w:t>
      </w:r>
    </w:p>
    <w:p w:rsidR="00505899" w:rsidRDefault="00505899" w:rsidP="00C35E95">
      <w:pPr>
        <w:rPr>
          <w:sz w:val="28"/>
          <w:szCs w:val="28"/>
          <w:lang w:val="fr-FR"/>
        </w:rPr>
      </w:pPr>
      <w:r>
        <w:rPr>
          <w:sz w:val="28"/>
          <w:szCs w:val="28"/>
          <w:lang w:val="fr-FR"/>
        </w:rPr>
        <w:tab/>
        <w:t>Jasmine rice</w:t>
      </w:r>
    </w:p>
    <w:p w:rsidR="00505899" w:rsidRDefault="00505899" w:rsidP="00C35E95">
      <w:pPr>
        <w:rPr>
          <w:sz w:val="28"/>
          <w:szCs w:val="28"/>
          <w:lang w:val="fr-FR"/>
        </w:rPr>
      </w:pPr>
      <w:r>
        <w:rPr>
          <w:sz w:val="28"/>
          <w:szCs w:val="28"/>
          <w:lang w:val="fr-FR"/>
        </w:rPr>
        <w:tab/>
        <w:t>Ice cream</w:t>
      </w:r>
    </w:p>
    <w:p w:rsidR="00505899" w:rsidRDefault="00505899" w:rsidP="00C35E95">
      <w:pPr>
        <w:rPr>
          <w:sz w:val="28"/>
          <w:szCs w:val="28"/>
          <w:lang w:val="fr-FR"/>
        </w:rPr>
      </w:pPr>
      <w:r>
        <w:rPr>
          <w:sz w:val="28"/>
          <w:szCs w:val="28"/>
          <w:lang w:val="fr-FR"/>
        </w:rPr>
        <w:t>We shall also have a cake and prosecco to finish the meal in style</w:t>
      </w:r>
    </w:p>
    <w:p w:rsidR="00505899" w:rsidRDefault="00505899" w:rsidP="00C35E95">
      <w:pPr>
        <w:rPr>
          <w:sz w:val="28"/>
          <w:szCs w:val="28"/>
          <w:lang w:val="fr-FR"/>
        </w:rPr>
      </w:pPr>
      <w:r>
        <w:rPr>
          <w:sz w:val="28"/>
          <w:szCs w:val="28"/>
          <w:lang w:val="fr-FR"/>
        </w:rPr>
        <w:t>Any last minute booking must be made immediately please</w:t>
      </w:r>
    </w:p>
    <w:p w:rsidR="00505899" w:rsidRDefault="00505899" w:rsidP="00C35E95">
      <w:pPr>
        <w:rPr>
          <w:sz w:val="28"/>
          <w:szCs w:val="28"/>
          <w:lang w:val="fr-FR"/>
        </w:rPr>
      </w:pPr>
    </w:p>
    <w:p w:rsidR="002A5BA4" w:rsidRDefault="00505899" w:rsidP="00C35E95">
      <w:pPr>
        <w:rPr>
          <w:sz w:val="28"/>
          <w:szCs w:val="28"/>
          <w:lang w:val="fr-FR"/>
        </w:rPr>
      </w:pPr>
      <w:r>
        <w:rPr>
          <w:sz w:val="28"/>
          <w:szCs w:val="28"/>
          <w:lang w:val="fr-FR"/>
        </w:rPr>
        <w:t>We have received an early invitation to the Corona Joint Lunch, which this time will be hosted by the newly formed Corona West group.    The lunch will be held at the Tamarina Golf Club restaurant on Friday 30th June as from 11.15 am</w:t>
      </w:r>
      <w:r w:rsidR="002A5BA4">
        <w:rPr>
          <w:sz w:val="28"/>
          <w:szCs w:val="28"/>
          <w:lang w:val="fr-FR"/>
        </w:rPr>
        <w:t xml:space="preserve">. The price is Rs. 1300 per person.   We need to have your confirmation on or before the 10th June please. </w:t>
      </w:r>
    </w:p>
    <w:p w:rsidR="00505899" w:rsidRDefault="002A5BA4" w:rsidP="00C35E95">
      <w:pPr>
        <w:rPr>
          <w:sz w:val="28"/>
          <w:szCs w:val="28"/>
          <w:lang w:val="fr-FR"/>
        </w:rPr>
      </w:pPr>
      <w:r>
        <w:rPr>
          <w:sz w:val="28"/>
          <w:szCs w:val="28"/>
          <w:lang w:val="fr-FR"/>
        </w:rPr>
        <w:lastRenderedPageBreak/>
        <w:t>The menu for this lunch :</w:t>
      </w:r>
    </w:p>
    <w:p w:rsidR="002A5BA4" w:rsidRDefault="002A5BA4" w:rsidP="00C35E95">
      <w:pPr>
        <w:rPr>
          <w:sz w:val="28"/>
          <w:szCs w:val="28"/>
          <w:lang w:val="fr-FR"/>
        </w:rPr>
      </w:pPr>
      <w:r>
        <w:rPr>
          <w:sz w:val="28"/>
          <w:szCs w:val="28"/>
          <w:lang w:val="fr-FR"/>
        </w:rPr>
        <w:t>Snacks : chicken samousa, veg spring rolls, chicken wontan</w:t>
      </w:r>
    </w:p>
    <w:p w:rsidR="002A5BA4" w:rsidRDefault="002A5BA4" w:rsidP="00C35E95">
      <w:pPr>
        <w:rPr>
          <w:sz w:val="28"/>
          <w:szCs w:val="28"/>
          <w:lang w:val="fr-FR"/>
        </w:rPr>
      </w:pPr>
      <w:r>
        <w:rPr>
          <w:sz w:val="28"/>
          <w:szCs w:val="28"/>
          <w:lang w:val="fr-FR"/>
        </w:rPr>
        <w:t>Salads :  Potato, and green salads with garlic bread</w:t>
      </w:r>
    </w:p>
    <w:p w:rsidR="002A5BA4" w:rsidRDefault="002A5BA4" w:rsidP="00C35E95">
      <w:pPr>
        <w:rPr>
          <w:sz w:val="28"/>
          <w:szCs w:val="28"/>
          <w:lang w:val="fr-FR"/>
        </w:rPr>
      </w:pPr>
      <w:r>
        <w:rPr>
          <w:sz w:val="28"/>
          <w:szCs w:val="28"/>
          <w:lang w:val="fr-FR"/>
        </w:rPr>
        <w:t>Mains :  Chicken with pistachio sauce. Fish curry, lamb korma, roasted vegetable, rice, pasta, lentils</w:t>
      </w:r>
    </w:p>
    <w:p w:rsidR="002A5BA4" w:rsidRDefault="002A5BA4" w:rsidP="00C35E95">
      <w:pPr>
        <w:rPr>
          <w:sz w:val="28"/>
          <w:szCs w:val="28"/>
          <w:lang w:val="fr-FR"/>
        </w:rPr>
      </w:pPr>
      <w:r>
        <w:rPr>
          <w:sz w:val="28"/>
          <w:szCs w:val="28"/>
          <w:lang w:val="fr-FR"/>
        </w:rPr>
        <w:t>Desert : ice cream</w:t>
      </w:r>
    </w:p>
    <w:p w:rsidR="002A5BA4" w:rsidRDefault="002A5BA4" w:rsidP="00C35E95">
      <w:pPr>
        <w:rPr>
          <w:sz w:val="28"/>
          <w:szCs w:val="28"/>
          <w:lang w:val="fr-FR"/>
        </w:rPr>
      </w:pPr>
      <w:r>
        <w:rPr>
          <w:sz w:val="28"/>
          <w:szCs w:val="28"/>
          <w:lang w:val="fr-FR"/>
        </w:rPr>
        <w:t>Soft drinks are included</w:t>
      </w:r>
    </w:p>
    <w:p w:rsidR="002A5BA4" w:rsidRDefault="002A5BA4" w:rsidP="00C35E95">
      <w:pPr>
        <w:rPr>
          <w:sz w:val="28"/>
          <w:szCs w:val="28"/>
          <w:lang w:val="fr-FR"/>
        </w:rPr>
      </w:pPr>
      <w:r>
        <w:rPr>
          <w:sz w:val="28"/>
          <w:szCs w:val="28"/>
          <w:lang w:val="fr-FR"/>
        </w:rPr>
        <w:t>There will be a raffle held during the event.</w:t>
      </w:r>
    </w:p>
    <w:p w:rsidR="002A5BA4" w:rsidRDefault="002A5BA4" w:rsidP="00C35E95">
      <w:pPr>
        <w:rPr>
          <w:sz w:val="28"/>
          <w:szCs w:val="28"/>
          <w:lang w:val="fr-FR"/>
        </w:rPr>
      </w:pPr>
    </w:p>
    <w:p w:rsidR="002A5BA4" w:rsidRDefault="002A5BA4" w:rsidP="00C35E95">
      <w:pPr>
        <w:rPr>
          <w:sz w:val="28"/>
          <w:szCs w:val="28"/>
          <w:lang w:val="fr-FR"/>
        </w:rPr>
      </w:pPr>
      <w:r>
        <w:rPr>
          <w:sz w:val="28"/>
          <w:szCs w:val="28"/>
          <w:lang w:val="fr-FR"/>
        </w:rPr>
        <w:t>Hope this newsletter finds you all well, and looking forward to seeing you soon</w:t>
      </w:r>
    </w:p>
    <w:p w:rsidR="002A5BA4" w:rsidRDefault="002A5BA4" w:rsidP="00C35E95">
      <w:pPr>
        <w:rPr>
          <w:sz w:val="28"/>
          <w:szCs w:val="28"/>
          <w:lang w:val="fr-FR"/>
        </w:rPr>
      </w:pPr>
      <w:r>
        <w:rPr>
          <w:sz w:val="28"/>
          <w:szCs w:val="28"/>
          <w:lang w:val="fr-FR"/>
        </w:rPr>
        <w:t>Your committee</w:t>
      </w:r>
    </w:p>
    <w:sectPr w:rsidR="002A5BA4"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CB4" w:rsidRDefault="00400CB4" w:rsidP="007C103E">
      <w:pPr>
        <w:spacing w:after="0" w:line="240" w:lineRule="auto"/>
      </w:pPr>
      <w:r>
        <w:separator/>
      </w:r>
    </w:p>
  </w:endnote>
  <w:endnote w:type="continuationSeparator" w:id="1">
    <w:p w:rsidR="00400CB4" w:rsidRDefault="00400CB4"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CB4" w:rsidRDefault="00400CB4" w:rsidP="007C103E">
      <w:pPr>
        <w:spacing w:after="0" w:line="240" w:lineRule="auto"/>
      </w:pPr>
      <w:r>
        <w:separator/>
      </w:r>
    </w:p>
  </w:footnote>
  <w:footnote w:type="continuationSeparator" w:id="1">
    <w:p w:rsidR="00400CB4" w:rsidRDefault="00400CB4"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B044B4"/>
    <w:multiLevelType w:val="hybridMultilevel"/>
    <w:tmpl w:val="F9E2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4B49"/>
    <w:rsid w:val="00085ED5"/>
    <w:rsid w:val="000C3FAE"/>
    <w:rsid w:val="000F58BB"/>
    <w:rsid w:val="00120520"/>
    <w:rsid w:val="0012433F"/>
    <w:rsid w:val="00130921"/>
    <w:rsid w:val="00137C7E"/>
    <w:rsid w:val="001931EA"/>
    <w:rsid w:val="00194702"/>
    <w:rsid w:val="001A292C"/>
    <w:rsid w:val="001D4F67"/>
    <w:rsid w:val="00202597"/>
    <w:rsid w:val="00205596"/>
    <w:rsid w:val="00206A7E"/>
    <w:rsid w:val="00241642"/>
    <w:rsid w:val="002462ED"/>
    <w:rsid w:val="002651AB"/>
    <w:rsid w:val="00266147"/>
    <w:rsid w:val="00271B7F"/>
    <w:rsid w:val="002875E4"/>
    <w:rsid w:val="002A5BA4"/>
    <w:rsid w:val="002E0AAB"/>
    <w:rsid w:val="00302A65"/>
    <w:rsid w:val="00325711"/>
    <w:rsid w:val="0034112F"/>
    <w:rsid w:val="003812AF"/>
    <w:rsid w:val="00381D3E"/>
    <w:rsid w:val="003A1228"/>
    <w:rsid w:val="003A52EF"/>
    <w:rsid w:val="003A6CA3"/>
    <w:rsid w:val="003B1845"/>
    <w:rsid w:val="003B61AB"/>
    <w:rsid w:val="00400CB4"/>
    <w:rsid w:val="00412C34"/>
    <w:rsid w:val="00414058"/>
    <w:rsid w:val="00434EE7"/>
    <w:rsid w:val="00475F41"/>
    <w:rsid w:val="0048369C"/>
    <w:rsid w:val="00484E82"/>
    <w:rsid w:val="004F6927"/>
    <w:rsid w:val="005006BF"/>
    <w:rsid w:val="00501FD6"/>
    <w:rsid w:val="00505899"/>
    <w:rsid w:val="00510428"/>
    <w:rsid w:val="00513F7F"/>
    <w:rsid w:val="005549CE"/>
    <w:rsid w:val="00557414"/>
    <w:rsid w:val="005B5C42"/>
    <w:rsid w:val="00623A80"/>
    <w:rsid w:val="00626DFA"/>
    <w:rsid w:val="00632B9C"/>
    <w:rsid w:val="00652A71"/>
    <w:rsid w:val="00671B5E"/>
    <w:rsid w:val="00673902"/>
    <w:rsid w:val="006749EA"/>
    <w:rsid w:val="006A4113"/>
    <w:rsid w:val="006B48EE"/>
    <w:rsid w:val="006F38FE"/>
    <w:rsid w:val="006F39B4"/>
    <w:rsid w:val="006F3BB0"/>
    <w:rsid w:val="006F70F9"/>
    <w:rsid w:val="006F7F1E"/>
    <w:rsid w:val="007179E2"/>
    <w:rsid w:val="007343A4"/>
    <w:rsid w:val="007561D7"/>
    <w:rsid w:val="007945F8"/>
    <w:rsid w:val="00797FF6"/>
    <w:rsid w:val="007C103E"/>
    <w:rsid w:val="007D0DC3"/>
    <w:rsid w:val="007D0E67"/>
    <w:rsid w:val="007D1003"/>
    <w:rsid w:val="007E7C0E"/>
    <w:rsid w:val="00812646"/>
    <w:rsid w:val="00846243"/>
    <w:rsid w:val="00874DF8"/>
    <w:rsid w:val="008D4789"/>
    <w:rsid w:val="008D6D9C"/>
    <w:rsid w:val="008E1937"/>
    <w:rsid w:val="009010A6"/>
    <w:rsid w:val="00906274"/>
    <w:rsid w:val="00923F04"/>
    <w:rsid w:val="00931C2F"/>
    <w:rsid w:val="00940D44"/>
    <w:rsid w:val="00941123"/>
    <w:rsid w:val="00986DBC"/>
    <w:rsid w:val="009A1B94"/>
    <w:rsid w:val="009A26B4"/>
    <w:rsid w:val="009E61F9"/>
    <w:rsid w:val="00A0361C"/>
    <w:rsid w:val="00A15998"/>
    <w:rsid w:val="00A21B2D"/>
    <w:rsid w:val="00A44A28"/>
    <w:rsid w:val="00A45B33"/>
    <w:rsid w:val="00A53AC2"/>
    <w:rsid w:val="00A66114"/>
    <w:rsid w:val="00A66A05"/>
    <w:rsid w:val="00AA265B"/>
    <w:rsid w:val="00AC5AC3"/>
    <w:rsid w:val="00AC73D4"/>
    <w:rsid w:val="00AF6177"/>
    <w:rsid w:val="00B16E07"/>
    <w:rsid w:val="00B23521"/>
    <w:rsid w:val="00B351E6"/>
    <w:rsid w:val="00B44217"/>
    <w:rsid w:val="00B52559"/>
    <w:rsid w:val="00B60A98"/>
    <w:rsid w:val="00B77E33"/>
    <w:rsid w:val="00B77F1A"/>
    <w:rsid w:val="00B8434D"/>
    <w:rsid w:val="00B92E07"/>
    <w:rsid w:val="00BC31D6"/>
    <w:rsid w:val="00BC78A1"/>
    <w:rsid w:val="00C078EA"/>
    <w:rsid w:val="00C105E9"/>
    <w:rsid w:val="00C23A7F"/>
    <w:rsid w:val="00C35E95"/>
    <w:rsid w:val="00C414FF"/>
    <w:rsid w:val="00C5747C"/>
    <w:rsid w:val="00C74182"/>
    <w:rsid w:val="00C91C91"/>
    <w:rsid w:val="00C95A47"/>
    <w:rsid w:val="00CD31BB"/>
    <w:rsid w:val="00CD5F61"/>
    <w:rsid w:val="00CE738A"/>
    <w:rsid w:val="00CF0CE3"/>
    <w:rsid w:val="00D10FC4"/>
    <w:rsid w:val="00D13703"/>
    <w:rsid w:val="00D25F69"/>
    <w:rsid w:val="00D26DA5"/>
    <w:rsid w:val="00D46E01"/>
    <w:rsid w:val="00D66542"/>
    <w:rsid w:val="00D7226A"/>
    <w:rsid w:val="00D7363B"/>
    <w:rsid w:val="00D8756C"/>
    <w:rsid w:val="00D9769A"/>
    <w:rsid w:val="00DB212F"/>
    <w:rsid w:val="00DB6C84"/>
    <w:rsid w:val="00DC29A3"/>
    <w:rsid w:val="00DC65EC"/>
    <w:rsid w:val="00DD265E"/>
    <w:rsid w:val="00DF3F0C"/>
    <w:rsid w:val="00E05228"/>
    <w:rsid w:val="00E122E2"/>
    <w:rsid w:val="00E12B58"/>
    <w:rsid w:val="00E277DD"/>
    <w:rsid w:val="00E43C69"/>
    <w:rsid w:val="00E53B39"/>
    <w:rsid w:val="00E54A27"/>
    <w:rsid w:val="00E86E69"/>
    <w:rsid w:val="00EB221C"/>
    <w:rsid w:val="00EE1F86"/>
    <w:rsid w:val="00F008E0"/>
    <w:rsid w:val="00F00C4E"/>
    <w:rsid w:val="00F16F3E"/>
    <w:rsid w:val="00F329DE"/>
    <w:rsid w:val="00F336EE"/>
    <w:rsid w:val="00F53671"/>
    <w:rsid w:val="00F53D13"/>
    <w:rsid w:val="00F632F3"/>
    <w:rsid w:val="00F6477D"/>
    <w:rsid w:val="00F64C86"/>
    <w:rsid w:val="00F668DC"/>
    <w:rsid w:val="00F6749A"/>
    <w:rsid w:val="00F7765A"/>
    <w:rsid w:val="00FB14A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 w:type="paragraph" w:styleId="PlainText">
    <w:name w:val="Plain Text"/>
    <w:basedOn w:val="Normal"/>
    <w:link w:val="PlainTextChar"/>
    <w:uiPriority w:val="99"/>
    <w:semiHidden/>
    <w:unhideWhenUsed/>
    <w:rsid w:val="00E122E2"/>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E122E2"/>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 w:id="15391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2023-05-15T07:50:00Z</dcterms:created>
  <dcterms:modified xsi:type="dcterms:W3CDTF">2023-05-15T07:50:00Z</dcterms:modified>
</cp:coreProperties>
</file>